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ABE" w:rsidRPr="00491ABE" w:rsidRDefault="00491ABE" w:rsidP="00491A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1AB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педагога-психолога </w:t>
      </w:r>
      <w:r w:rsidR="006043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0432E">
        <w:rPr>
          <w:rFonts w:ascii="Times New Roman" w:hAnsi="Times New Roman" w:cs="Times New Roman"/>
          <w:b/>
          <w:sz w:val="24"/>
          <w:szCs w:val="24"/>
        </w:rPr>
        <w:t>Зиятдиновой</w:t>
      </w:r>
      <w:proofErr w:type="spellEnd"/>
      <w:r w:rsidR="0060432E">
        <w:rPr>
          <w:rFonts w:ascii="Times New Roman" w:hAnsi="Times New Roman" w:cs="Times New Roman"/>
          <w:b/>
          <w:sz w:val="24"/>
          <w:szCs w:val="24"/>
        </w:rPr>
        <w:t xml:space="preserve"> Г.А.</w:t>
      </w:r>
      <w:bookmarkStart w:id="0" w:name="_GoBack"/>
      <w:bookmarkEnd w:id="0"/>
    </w:p>
    <w:p w:rsidR="00491ABE" w:rsidRPr="00491ABE" w:rsidRDefault="00491ABE" w:rsidP="00491A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1ABE">
        <w:rPr>
          <w:rFonts w:ascii="Times New Roman" w:hAnsi="Times New Roman" w:cs="Times New Roman"/>
          <w:b/>
          <w:sz w:val="24"/>
          <w:szCs w:val="24"/>
        </w:rPr>
        <w:t>Анн</w:t>
      </w:r>
      <w:r>
        <w:rPr>
          <w:rFonts w:ascii="Times New Roman" w:hAnsi="Times New Roman" w:cs="Times New Roman"/>
          <w:b/>
          <w:sz w:val="24"/>
          <w:szCs w:val="24"/>
        </w:rPr>
        <w:t xml:space="preserve">отация </w:t>
      </w:r>
      <w:r w:rsidRPr="00491ABE">
        <w:rPr>
          <w:rFonts w:ascii="Times New Roman" w:hAnsi="Times New Roman" w:cs="Times New Roman"/>
          <w:b/>
          <w:sz w:val="24"/>
          <w:szCs w:val="24"/>
        </w:rPr>
        <w:t>на рабочую  программу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b/>
          <w:sz w:val="24"/>
          <w:szCs w:val="24"/>
        </w:rPr>
        <w:t>Наименование  рабочей программы</w:t>
      </w:r>
      <w:r w:rsidRPr="00491ABE">
        <w:rPr>
          <w:rFonts w:ascii="Times New Roman" w:hAnsi="Times New Roman" w:cs="Times New Roman"/>
          <w:sz w:val="24"/>
          <w:szCs w:val="24"/>
        </w:rPr>
        <w:t xml:space="preserve">: Рабочая </w:t>
      </w:r>
      <w:r>
        <w:rPr>
          <w:rFonts w:ascii="Times New Roman" w:hAnsi="Times New Roman" w:cs="Times New Roman"/>
          <w:sz w:val="24"/>
          <w:szCs w:val="24"/>
        </w:rPr>
        <w:t xml:space="preserve"> программа педагога-психолога МА</w:t>
      </w:r>
      <w:r w:rsidRPr="00491ABE">
        <w:rPr>
          <w:rFonts w:ascii="Times New Roman" w:hAnsi="Times New Roman" w:cs="Times New Roman"/>
          <w:sz w:val="24"/>
          <w:szCs w:val="24"/>
        </w:rPr>
        <w:t>ДОУ "Детский сад</w:t>
      </w:r>
      <w:r>
        <w:rPr>
          <w:rFonts w:ascii="Times New Roman" w:hAnsi="Times New Roman" w:cs="Times New Roman"/>
          <w:sz w:val="24"/>
          <w:szCs w:val="24"/>
        </w:rPr>
        <w:t xml:space="preserve"> № 312" на 2022-2023 учебный год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b/>
          <w:sz w:val="24"/>
          <w:szCs w:val="24"/>
        </w:rPr>
        <w:t>Автор-составитель</w:t>
      </w:r>
      <w:r w:rsidRPr="00491ABE">
        <w:rPr>
          <w:rFonts w:ascii="Times New Roman" w:hAnsi="Times New Roman" w:cs="Times New Roman"/>
          <w:sz w:val="24"/>
          <w:szCs w:val="24"/>
        </w:rPr>
        <w:t xml:space="preserve"> Рабочей программы, должность: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Г.А.. ,педагог-психолог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b/>
          <w:sz w:val="24"/>
          <w:szCs w:val="24"/>
        </w:rPr>
        <w:t>Срок реализации  рабочей программ</w:t>
      </w:r>
      <w:r w:rsidRPr="00491ABE">
        <w:rPr>
          <w:rFonts w:ascii="Times New Roman" w:hAnsi="Times New Roman" w:cs="Times New Roman"/>
          <w:b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: 2022-2023 учебный год, 1 год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b/>
          <w:sz w:val="24"/>
          <w:szCs w:val="24"/>
        </w:rPr>
        <w:t>Возраст обучающихся</w:t>
      </w:r>
      <w:r>
        <w:rPr>
          <w:rFonts w:ascii="Times New Roman" w:hAnsi="Times New Roman" w:cs="Times New Roman"/>
          <w:sz w:val="24"/>
          <w:szCs w:val="24"/>
        </w:rPr>
        <w:t>:  3-7 лет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b/>
          <w:sz w:val="24"/>
          <w:szCs w:val="24"/>
        </w:rPr>
        <w:t>Специализация группы</w:t>
      </w:r>
      <w:r w:rsidRPr="00491ABE">
        <w:rPr>
          <w:rFonts w:ascii="Times New Roman" w:hAnsi="Times New Roman" w:cs="Times New Roman"/>
          <w:sz w:val="24"/>
          <w:szCs w:val="24"/>
        </w:rPr>
        <w:t xml:space="preserve">:   группы </w:t>
      </w:r>
      <w:r>
        <w:rPr>
          <w:rFonts w:ascii="Times New Roman" w:hAnsi="Times New Roman" w:cs="Times New Roman"/>
          <w:sz w:val="24"/>
          <w:szCs w:val="24"/>
        </w:rPr>
        <w:t xml:space="preserve">общеразвивающие и </w:t>
      </w:r>
      <w:r w:rsidRPr="00491ABE">
        <w:rPr>
          <w:rFonts w:ascii="Times New Roman" w:hAnsi="Times New Roman" w:cs="Times New Roman"/>
          <w:sz w:val="24"/>
          <w:szCs w:val="24"/>
        </w:rPr>
        <w:t>комбини</w:t>
      </w:r>
      <w:r>
        <w:rPr>
          <w:rFonts w:ascii="Times New Roman" w:hAnsi="Times New Roman" w:cs="Times New Roman"/>
          <w:sz w:val="24"/>
          <w:szCs w:val="24"/>
        </w:rPr>
        <w:t xml:space="preserve">рованного вида  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91ABE">
        <w:rPr>
          <w:rFonts w:ascii="Times New Roman" w:hAnsi="Times New Roman" w:cs="Times New Roman"/>
          <w:b/>
          <w:sz w:val="24"/>
          <w:szCs w:val="24"/>
        </w:rPr>
        <w:t>Аннотация: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91ABE">
        <w:rPr>
          <w:rFonts w:ascii="Times New Roman" w:hAnsi="Times New Roman" w:cs="Times New Roman"/>
          <w:sz w:val="24"/>
          <w:szCs w:val="24"/>
        </w:rPr>
        <w:t xml:space="preserve">Настоящая рабочая программа педагога-психолога Муниципального </w:t>
      </w:r>
      <w:r>
        <w:rPr>
          <w:rFonts w:ascii="Times New Roman" w:hAnsi="Times New Roman" w:cs="Times New Roman"/>
          <w:sz w:val="24"/>
          <w:szCs w:val="24"/>
        </w:rPr>
        <w:t>автономного</w:t>
      </w:r>
      <w:r w:rsidRPr="00491ABE">
        <w:rPr>
          <w:rFonts w:ascii="Times New Roman" w:hAnsi="Times New Roman" w:cs="Times New Roman"/>
          <w:sz w:val="24"/>
          <w:szCs w:val="24"/>
        </w:rPr>
        <w:t xml:space="preserve"> дошкольного образовательн</w:t>
      </w:r>
      <w:r>
        <w:rPr>
          <w:rFonts w:ascii="Times New Roman" w:hAnsi="Times New Roman" w:cs="Times New Roman"/>
          <w:sz w:val="24"/>
          <w:szCs w:val="24"/>
        </w:rPr>
        <w:t>ого учреждения «Детский сад № 312</w:t>
      </w:r>
      <w:r w:rsidRPr="00491AB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491ABE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491ABE">
        <w:rPr>
          <w:rFonts w:ascii="Times New Roman" w:hAnsi="Times New Roman" w:cs="Times New Roman"/>
          <w:sz w:val="24"/>
          <w:szCs w:val="24"/>
        </w:rPr>
        <w:t xml:space="preserve"> района города Казани на 2022-2023 учебный год разработана на основе Основной образовательной программы ДО Муниципального </w:t>
      </w:r>
      <w:r>
        <w:rPr>
          <w:rFonts w:ascii="Times New Roman" w:hAnsi="Times New Roman" w:cs="Times New Roman"/>
          <w:sz w:val="24"/>
          <w:szCs w:val="24"/>
        </w:rPr>
        <w:t>автономного</w:t>
      </w:r>
      <w:r w:rsidRPr="00491ABE">
        <w:rPr>
          <w:rFonts w:ascii="Times New Roman" w:hAnsi="Times New Roman" w:cs="Times New Roman"/>
          <w:sz w:val="24"/>
          <w:szCs w:val="24"/>
        </w:rPr>
        <w:t xml:space="preserve"> дошкольного образовательн</w:t>
      </w:r>
      <w:r>
        <w:rPr>
          <w:rFonts w:ascii="Times New Roman" w:hAnsi="Times New Roman" w:cs="Times New Roman"/>
          <w:sz w:val="24"/>
          <w:szCs w:val="24"/>
        </w:rPr>
        <w:t>ого учреждения «Детский сад № 312</w:t>
      </w:r>
      <w:r w:rsidRPr="00491AB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491ABE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491ABE">
        <w:rPr>
          <w:rFonts w:ascii="Times New Roman" w:hAnsi="Times New Roman" w:cs="Times New Roman"/>
          <w:sz w:val="24"/>
          <w:szCs w:val="24"/>
        </w:rPr>
        <w:t xml:space="preserve"> района города Казани  в соответствии с Законом «Об образовании в Российской Федерации» (от 29.12.2012 г. №273-ФЗ), ФГОС</w:t>
      </w:r>
      <w:r>
        <w:rPr>
          <w:rFonts w:ascii="Times New Roman" w:hAnsi="Times New Roman" w:cs="Times New Roman"/>
          <w:sz w:val="24"/>
          <w:szCs w:val="24"/>
        </w:rPr>
        <w:t xml:space="preserve"> ДО,  СП 2.4.3648-20.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Уставом МАДОУ «Детский сад № 6312</w:t>
      </w:r>
      <w:r w:rsidRPr="00491ABE">
        <w:rPr>
          <w:rFonts w:ascii="Times New Roman" w:hAnsi="Times New Roman" w:cs="Times New Roman"/>
          <w:sz w:val="24"/>
          <w:szCs w:val="24"/>
        </w:rPr>
        <w:t>»,  учеб</w:t>
      </w:r>
      <w:r>
        <w:rPr>
          <w:rFonts w:ascii="Times New Roman" w:hAnsi="Times New Roman" w:cs="Times New Roman"/>
          <w:sz w:val="24"/>
          <w:szCs w:val="24"/>
        </w:rPr>
        <w:t xml:space="preserve">ным планом и графиком  работы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МАДОУ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«Д</w:t>
      </w:r>
      <w:proofErr w:type="gramEnd"/>
      <w:r>
        <w:rPr>
          <w:rFonts w:ascii="Times New Roman" w:hAnsi="Times New Roman" w:cs="Times New Roman"/>
          <w:sz w:val="24"/>
          <w:szCs w:val="24"/>
        </w:rPr>
        <w:t>етский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сад № </w:t>
      </w:r>
      <w:r w:rsidRPr="00491AB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491ABE">
        <w:rPr>
          <w:rFonts w:ascii="Times New Roman" w:hAnsi="Times New Roman" w:cs="Times New Roman"/>
          <w:sz w:val="24"/>
          <w:szCs w:val="24"/>
        </w:rPr>
        <w:t xml:space="preserve">»   на 2022-2023 учебный год и предназначена для работы с детьми дошкольного возраста групп </w:t>
      </w:r>
      <w:r>
        <w:rPr>
          <w:rFonts w:ascii="Times New Roman" w:hAnsi="Times New Roman" w:cs="Times New Roman"/>
          <w:sz w:val="24"/>
          <w:szCs w:val="24"/>
        </w:rPr>
        <w:t>общеразвивающих и комбинированной направленности.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Учитывает национально-культурные  особенности, образовательные потребности и запросы воспитанников. Определяет цель, задачи, планируемые результаты, содержание и организацию образовательного процесса на ст</w:t>
      </w:r>
      <w:r>
        <w:rPr>
          <w:rFonts w:ascii="Times New Roman" w:hAnsi="Times New Roman" w:cs="Times New Roman"/>
          <w:sz w:val="24"/>
          <w:szCs w:val="24"/>
        </w:rPr>
        <w:t>упени  дошкольного образования.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 xml:space="preserve">Рабочая программа определяет содержание и структуру деятельности педагога-психолога по направлениям: </w:t>
      </w:r>
      <w:proofErr w:type="spellStart"/>
      <w:r w:rsidRPr="00491ABE">
        <w:rPr>
          <w:rFonts w:ascii="Times New Roman" w:hAnsi="Times New Roman" w:cs="Times New Roman"/>
          <w:sz w:val="24"/>
          <w:szCs w:val="24"/>
        </w:rPr>
        <w:t>психопрофилактика</w:t>
      </w:r>
      <w:proofErr w:type="spellEnd"/>
      <w:r w:rsidRPr="00491ABE">
        <w:rPr>
          <w:rFonts w:ascii="Times New Roman" w:hAnsi="Times New Roman" w:cs="Times New Roman"/>
          <w:sz w:val="24"/>
          <w:szCs w:val="24"/>
        </w:rPr>
        <w:t xml:space="preserve">, психодиагностика, </w:t>
      </w:r>
      <w:proofErr w:type="spellStart"/>
      <w:r w:rsidRPr="00491ABE">
        <w:rPr>
          <w:rFonts w:ascii="Times New Roman" w:hAnsi="Times New Roman" w:cs="Times New Roman"/>
          <w:sz w:val="24"/>
          <w:szCs w:val="24"/>
        </w:rPr>
        <w:t>психокоррекция</w:t>
      </w:r>
      <w:proofErr w:type="spellEnd"/>
      <w:r w:rsidRPr="00491ABE">
        <w:rPr>
          <w:rFonts w:ascii="Times New Roman" w:hAnsi="Times New Roman" w:cs="Times New Roman"/>
          <w:sz w:val="24"/>
          <w:szCs w:val="24"/>
        </w:rPr>
        <w:t>, психологическое консультирование, психологическое просвещение и поддержка деятельности ДОУ в работе с детьми от 2 до 7 лет, родителями воспитанников, педагогами, узкими спе</w:t>
      </w:r>
      <w:r>
        <w:rPr>
          <w:rFonts w:ascii="Times New Roman" w:hAnsi="Times New Roman" w:cs="Times New Roman"/>
          <w:sz w:val="24"/>
          <w:szCs w:val="24"/>
        </w:rPr>
        <w:t>циалистами, администрацией ДОУ.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Рабочая программа включает в себя организацию психологического сопровождения деятельности ДОУ по основным образовательным областям – социально-коммуникативное, познавательное, речевое, художественно-эстетическое и физическое развитие, в результате обеспечивается единство воспитательных, развивающих и обучающих целей и задач воспитательно-образовательного процесса в ДОУ, что обеспечивает разностороннее развитие детей с учетом их возрастных</w:t>
      </w:r>
      <w:r>
        <w:rPr>
          <w:rFonts w:ascii="Times New Roman" w:hAnsi="Times New Roman" w:cs="Times New Roman"/>
          <w:sz w:val="24"/>
          <w:szCs w:val="24"/>
        </w:rPr>
        <w:t xml:space="preserve"> и индивидуальных особенностей.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</w:t>
      </w:r>
      <w:r>
        <w:rPr>
          <w:rFonts w:ascii="Times New Roman" w:hAnsi="Times New Roman" w:cs="Times New Roman"/>
          <w:sz w:val="24"/>
          <w:szCs w:val="24"/>
        </w:rPr>
        <w:t>екции нарушений развития детей.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Содержание рабочей программы реализуется с учетом возрастных и индивидуальных особенностей дошкольников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Цель программы 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дошкольников, в том числе общей культуры, развитие физических, интеллектуальных и личностных каче</w:t>
      </w:r>
      <w:proofErr w:type="gramStart"/>
      <w:r w:rsidRPr="00491ABE">
        <w:rPr>
          <w:rFonts w:ascii="Times New Roman" w:hAnsi="Times New Roman" w:cs="Times New Roman"/>
          <w:sz w:val="24"/>
          <w:szCs w:val="24"/>
        </w:rPr>
        <w:t>ств с пр</w:t>
      </w:r>
      <w:proofErr w:type="gramEnd"/>
      <w:r w:rsidRPr="00491ABE">
        <w:rPr>
          <w:rFonts w:ascii="Times New Roman" w:hAnsi="Times New Roman" w:cs="Times New Roman"/>
          <w:sz w:val="24"/>
          <w:szCs w:val="24"/>
        </w:rPr>
        <w:t>иоритетным направлением познавательного и речевого развития;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</w:t>
      </w:r>
      <w:r>
        <w:rPr>
          <w:rFonts w:ascii="Times New Roman" w:hAnsi="Times New Roman" w:cs="Times New Roman"/>
          <w:sz w:val="24"/>
          <w:szCs w:val="24"/>
        </w:rPr>
        <w:t>тков в их психическом развитии.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Данная цель конкре</w:t>
      </w:r>
      <w:r>
        <w:rPr>
          <w:rFonts w:ascii="Times New Roman" w:hAnsi="Times New Roman" w:cs="Times New Roman"/>
          <w:sz w:val="24"/>
          <w:szCs w:val="24"/>
        </w:rPr>
        <w:t>тизируется в следующих задачах: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- предупреждать возникно</w:t>
      </w:r>
      <w:r>
        <w:rPr>
          <w:rFonts w:ascii="Times New Roman" w:hAnsi="Times New Roman" w:cs="Times New Roman"/>
          <w:sz w:val="24"/>
          <w:szCs w:val="24"/>
        </w:rPr>
        <w:t>вение проблем развития ребенка;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 xml:space="preserve">- оказать помощь (содействие) ребенку в решении актуальных задач </w:t>
      </w:r>
      <w:r>
        <w:rPr>
          <w:rFonts w:ascii="Times New Roman" w:hAnsi="Times New Roman" w:cs="Times New Roman"/>
          <w:sz w:val="24"/>
          <w:szCs w:val="24"/>
        </w:rPr>
        <w:t>развития.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lastRenderedPageBreak/>
        <w:t>- повышать психолого-педагогическую компетентность (психологическую культуру) родит</w:t>
      </w:r>
      <w:r>
        <w:rPr>
          <w:rFonts w:ascii="Times New Roman" w:hAnsi="Times New Roman" w:cs="Times New Roman"/>
          <w:sz w:val="24"/>
          <w:szCs w:val="24"/>
        </w:rPr>
        <w:t>елей воспитанников и педагогов;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- обеспечить психологическое сопровождение реализации образовательной пр</w:t>
      </w:r>
      <w:r>
        <w:rPr>
          <w:rFonts w:ascii="Times New Roman" w:hAnsi="Times New Roman" w:cs="Times New Roman"/>
          <w:sz w:val="24"/>
          <w:szCs w:val="24"/>
        </w:rPr>
        <w:t>ограммы и развития ДОУ в целом.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Содержание психолого-пед</w:t>
      </w:r>
      <w:r>
        <w:rPr>
          <w:rFonts w:ascii="Times New Roman" w:hAnsi="Times New Roman" w:cs="Times New Roman"/>
          <w:sz w:val="24"/>
          <w:szCs w:val="24"/>
        </w:rPr>
        <w:t>агогической работы включает: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1 Образовательную деятельность, осуществляемую в процессе организации различных видов детской деятельности: игровой, коммуникативной, трудовой, познавательн</w:t>
      </w:r>
      <w:proofErr w:type="gramStart"/>
      <w:r w:rsidRPr="00491AB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91ABE">
        <w:rPr>
          <w:rFonts w:ascii="Times New Roman" w:hAnsi="Times New Roman" w:cs="Times New Roman"/>
          <w:sz w:val="24"/>
          <w:szCs w:val="24"/>
        </w:rPr>
        <w:t xml:space="preserve"> исследовательской, продуктивной (изобразительная, конструктивная и др.), музыкальной, чтения в группах комбинированной  и</w:t>
      </w:r>
      <w:r>
        <w:rPr>
          <w:rFonts w:ascii="Times New Roman" w:hAnsi="Times New Roman" w:cs="Times New Roman"/>
          <w:sz w:val="24"/>
          <w:szCs w:val="24"/>
        </w:rPr>
        <w:t xml:space="preserve"> компенсирующей направленности.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2 Образовательную деятельность, осуществл</w:t>
      </w:r>
      <w:r>
        <w:rPr>
          <w:rFonts w:ascii="Times New Roman" w:hAnsi="Times New Roman" w:cs="Times New Roman"/>
          <w:sz w:val="24"/>
          <w:szCs w:val="24"/>
        </w:rPr>
        <w:t>яемую в ходе режимных моментов.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3 Само</w:t>
      </w:r>
      <w:r>
        <w:rPr>
          <w:rFonts w:ascii="Times New Roman" w:hAnsi="Times New Roman" w:cs="Times New Roman"/>
          <w:sz w:val="24"/>
          <w:szCs w:val="24"/>
        </w:rPr>
        <w:t>стоятельную деятельность детей.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3 Взаимодействие с семьями детей по реализации основной общеобразовательной про</w:t>
      </w:r>
      <w:r>
        <w:rPr>
          <w:rFonts w:ascii="Times New Roman" w:hAnsi="Times New Roman" w:cs="Times New Roman"/>
          <w:sz w:val="24"/>
          <w:szCs w:val="24"/>
        </w:rPr>
        <w:t>граммы дошкольного образования.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4.Психологическое сопровождение реализации основной общеобразовательной программы ДОУ по ос</w:t>
      </w:r>
      <w:r>
        <w:rPr>
          <w:rFonts w:ascii="Times New Roman" w:hAnsi="Times New Roman" w:cs="Times New Roman"/>
          <w:sz w:val="24"/>
          <w:szCs w:val="24"/>
        </w:rPr>
        <w:t>воению образовательных областей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5.Содержание деятельности педагога-психолога в рамках психолог</w:t>
      </w:r>
      <w:proofErr w:type="gramStart"/>
      <w:r w:rsidRPr="00491AB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91A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педагогического консилиума ДОУ: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-ра</w:t>
      </w:r>
      <w:r>
        <w:rPr>
          <w:rFonts w:ascii="Times New Roman" w:hAnsi="Times New Roman" w:cs="Times New Roman"/>
          <w:sz w:val="24"/>
          <w:szCs w:val="24"/>
        </w:rPr>
        <w:t>бота с детьми;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-работа с педагогами;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-работа с родителями.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Форма контроля - периодичность мониторинга 2 раза в год: сентябрь (начальный), апрель-май (ит</w:t>
      </w:r>
      <w:r>
        <w:rPr>
          <w:rFonts w:ascii="Times New Roman" w:hAnsi="Times New Roman" w:cs="Times New Roman"/>
          <w:sz w:val="24"/>
          <w:szCs w:val="24"/>
        </w:rPr>
        <w:t>оговый).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Программа состоит из обязательной части и части, формируемой участниками образовательных отношений. Объем первой части программы составляет не менее 60% времени, необходимого для реализации Программы, вторая часть, формируемая участниками образовательных отношений – не более 40% общего объема Программы. Часть Программы, формируемая участниками образовательных отношений, разработана в соответствии с Региональной программой дошкольного образования «</w:t>
      </w:r>
      <w:proofErr w:type="spellStart"/>
      <w:r w:rsidRPr="00491ABE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491ABE">
        <w:rPr>
          <w:rFonts w:ascii="Times New Roman" w:hAnsi="Times New Roman" w:cs="Times New Roman"/>
          <w:sz w:val="24"/>
          <w:szCs w:val="24"/>
        </w:rPr>
        <w:t xml:space="preserve">» – «Радость познания» под ред. </w:t>
      </w:r>
      <w:proofErr w:type="spellStart"/>
      <w:r w:rsidRPr="00491ABE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491ABE">
        <w:rPr>
          <w:rFonts w:ascii="Times New Roman" w:hAnsi="Times New Roman" w:cs="Times New Roman"/>
          <w:sz w:val="24"/>
          <w:szCs w:val="24"/>
        </w:rPr>
        <w:t xml:space="preserve"> Р.К.</w:t>
      </w:r>
      <w:r>
        <w:rPr>
          <w:rFonts w:ascii="Times New Roman" w:hAnsi="Times New Roman" w:cs="Times New Roman"/>
          <w:sz w:val="24"/>
          <w:szCs w:val="24"/>
        </w:rPr>
        <w:t>, 2016г.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>Организационный раздел Программы описывает систему условий реализации образовательной деятельности, необходимых для достижения целей Программы, результатов освоения Программы, а также особенности организации образовательной деятельности. В Программе педагога-психолога  имеется расписание занятий с учетом режима дня, методическое обеспечение и средства обучения, описание необходимого оборудования, развивающей пр</w:t>
      </w:r>
      <w:r>
        <w:rPr>
          <w:rFonts w:ascii="Times New Roman" w:hAnsi="Times New Roman" w:cs="Times New Roman"/>
          <w:sz w:val="24"/>
          <w:szCs w:val="24"/>
        </w:rPr>
        <w:t>едметно-пространственной среды.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ABE">
        <w:rPr>
          <w:rFonts w:ascii="Times New Roman" w:hAnsi="Times New Roman" w:cs="Times New Roman"/>
          <w:sz w:val="24"/>
          <w:szCs w:val="24"/>
        </w:rPr>
        <w:t xml:space="preserve">Длительность непосредственно образовательной деятельности находится в соответствии с требованиями, определенными СанПиН. Продолжительность деятельности воспитанников во время ООД, максимальный объем образовательной нагрузки детей, соответствует </w:t>
      </w:r>
      <w:proofErr w:type="spellStart"/>
      <w:r w:rsidRPr="00491ABE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491ABE">
        <w:rPr>
          <w:rFonts w:ascii="Times New Roman" w:hAnsi="Times New Roman" w:cs="Times New Roman"/>
          <w:sz w:val="24"/>
          <w:szCs w:val="24"/>
        </w:rPr>
        <w:t xml:space="preserve"> – гигиени</w:t>
      </w:r>
      <w:r>
        <w:rPr>
          <w:rFonts w:ascii="Times New Roman" w:hAnsi="Times New Roman" w:cs="Times New Roman"/>
          <w:sz w:val="24"/>
          <w:szCs w:val="24"/>
        </w:rPr>
        <w:t>ческим нормам (СП 2.4.3648-20).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1ABE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41C1" w:rsidRPr="00491ABE" w:rsidRDefault="00491ABE" w:rsidP="00491A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A41C1" w:rsidRPr="00491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362"/>
    <w:rsid w:val="00340362"/>
    <w:rsid w:val="00491ABE"/>
    <w:rsid w:val="005A41C1"/>
    <w:rsid w:val="0060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ssd</cp:lastModifiedBy>
  <cp:revision>3</cp:revision>
  <dcterms:created xsi:type="dcterms:W3CDTF">2022-11-02T12:15:00Z</dcterms:created>
  <dcterms:modified xsi:type="dcterms:W3CDTF">2022-11-02T12:15:00Z</dcterms:modified>
</cp:coreProperties>
</file>